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707B4D" w:rsidRDefault="000444F8" w:rsidP="00707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8pt;height:39pt" fillcolor="red" strokecolor="yellow" strokeweight="1.5pt">
            <v:shadow on="t" color="#900"/>
            <v:textpath style="font-family:&quot;Impact&quot;;v-text-kern:t" trim="t" fitpath="t" string="«Осторожно, ядовитые растения!»"/>
          </v:shape>
        </w:pict>
      </w:r>
    </w:p>
    <w:p w:rsidR="00707B4D" w:rsidRPr="000444F8" w:rsidRDefault="00707B4D" w:rsidP="00707B4D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  <w:lang w:val="ru-RU"/>
        </w:rPr>
      </w:pPr>
      <w:r w:rsidRPr="000444F8">
        <w:rPr>
          <w:rFonts w:ascii="Times New Roman" w:hAnsi="Times New Roman" w:cs="Times New Roman"/>
          <w:b/>
          <w:color w:val="7030A0"/>
          <w:sz w:val="48"/>
          <w:szCs w:val="48"/>
          <w:lang w:val="ru-RU"/>
        </w:rPr>
        <w:t>Памятка для родителей.</w:t>
      </w:r>
    </w:p>
    <w:p w:rsidR="00A31BE3" w:rsidRPr="00CE307D" w:rsidRDefault="00A31BE3" w:rsidP="00B47260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Дети дошкольного возраста проявляют большой интерес к окружающей природе, но из-за того, что у них ещё нет достаточных знаний о некоторых особенностях растений, иногда срывают ядовитые растения или даже едят их плоды, корневища. </w:t>
      </w:r>
      <w:proofErr w:type="spellStart"/>
      <w:r w:rsidR="00355FF5" w:rsidRPr="00CE307D">
        <w:rPr>
          <w:rFonts w:ascii="Times New Roman" w:hAnsi="Times New Roman" w:cs="Times New Roman"/>
          <w:color w:val="7030A0"/>
          <w:sz w:val="28"/>
          <w:szCs w:val="28"/>
        </w:rPr>
        <w:t>Их</w:t>
      </w:r>
      <w:proofErr w:type="spellEnd"/>
      <w:r w:rsidR="00355FF5" w:rsidRPr="00CE307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355FF5" w:rsidRPr="00CE307D">
        <w:rPr>
          <w:rFonts w:ascii="Times New Roman" w:hAnsi="Times New Roman" w:cs="Times New Roman"/>
          <w:color w:val="7030A0"/>
          <w:sz w:val="28"/>
          <w:szCs w:val="28"/>
        </w:rPr>
        <w:t>привлекает</w:t>
      </w:r>
      <w:proofErr w:type="spellEnd"/>
      <w:r w:rsidR="00355FF5" w:rsidRPr="00CE307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355FF5" w:rsidRPr="00CE307D">
        <w:rPr>
          <w:rFonts w:ascii="Times New Roman" w:hAnsi="Times New Roman" w:cs="Times New Roman"/>
          <w:color w:val="7030A0"/>
          <w:sz w:val="28"/>
          <w:szCs w:val="28"/>
        </w:rPr>
        <w:t>яркий</w:t>
      </w:r>
      <w:proofErr w:type="spellEnd"/>
      <w:r w:rsidR="00355FF5" w:rsidRPr="00CE307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355FF5" w:rsidRPr="00CE307D">
        <w:rPr>
          <w:rFonts w:ascii="Times New Roman" w:hAnsi="Times New Roman" w:cs="Times New Roman"/>
          <w:color w:val="7030A0"/>
          <w:sz w:val="28"/>
          <w:szCs w:val="28"/>
        </w:rPr>
        <w:t>цвет</w:t>
      </w:r>
      <w:proofErr w:type="spellEnd"/>
      <w:r w:rsidR="00355FF5" w:rsidRPr="00CE307D">
        <w:rPr>
          <w:rFonts w:ascii="Times New Roman" w:hAnsi="Times New Roman" w:cs="Times New Roman"/>
          <w:color w:val="7030A0"/>
          <w:sz w:val="28"/>
          <w:szCs w:val="28"/>
        </w:rPr>
        <w:t>, красивый вид некоторых вредных растений.</w:t>
      </w:r>
    </w:p>
    <w:p w:rsidR="00707B4D" w:rsidRPr="000444F8" w:rsidRDefault="00A31BE3" w:rsidP="00B47260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CE307D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707B4D"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Проблема острых отравлений</w:t>
      </w: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ядовитыми растениями</w:t>
      </w:r>
      <w:r w:rsidR="00707B4D"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у детей – одна из наиболее актуальных, особенно в </w:t>
      </w: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весенне-</w:t>
      </w:r>
      <w:r w:rsidR="00707B4D"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летний период. Часто встречаются отравления в возрасте от 1 до 5 лет.  В отличие от взрослых отравления ядовитыми грибами и растениями у детей протекают тяжелее</w:t>
      </w: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,</w:t>
      </w:r>
      <w:r w:rsidR="00707B4D"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потому что:</w:t>
      </w:r>
    </w:p>
    <w:p w:rsidR="00707B4D" w:rsidRPr="000444F8" w:rsidRDefault="00B47260" w:rsidP="00707B4D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все системы органов ещё незрелые;</w:t>
      </w:r>
    </w:p>
    <w:p w:rsidR="00B47260" w:rsidRPr="000444F8" w:rsidRDefault="00B47260" w:rsidP="00707B4D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низкая устойчивость организма к яду;</w:t>
      </w:r>
    </w:p>
    <w:p w:rsidR="00B47260" w:rsidRPr="000444F8" w:rsidRDefault="00B47260" w:rsidP="00707B4D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характерно более быстрое проникновение яда в организм;</w:t>
      </w:r>
    </w:p>
    <w:p w:rsidR="00B47260" w:rsidRPr="000444F8" w:rsidRDefault="00B47260" w:rsidP="00707B4D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склонность детского организма к токсикозу и </w:t>
      </w:r>
      <w:proofErr w:type="spellStart"/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эксикозу</w:t>
      </w:r>
      <w:proofErr w:type="spellEnd"/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(обезвоживанию).</w:t>
      </w:r>
    </w:p>
    <w:p w:rsidR="00BF5E1B" w:rsidRPr="000444F8" w:rsidRDefault="000E2CBE" w:rsidP="00BF5E1B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</w:t>
      </w:r>
      <w:r w:rsidR="00BF5E1B"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К счастью, большинство ядовитых растений имеют неприятный вкус- малыш, как правило, сразу выплёвывает.</w:t>
      </w:r>
    </w:p>
    <w:p w:rsidR="001D0118" w:rsidRPr="000444F8" w:rsidRDefault="000E2CBE" w:rsidP="00BF5E1B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</w:t>
      </w:r>
      <w:r w:rsidR="001D0118"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Многие очень опасные виды растений выращивают как декоративные и их можно увидеть не только в лесу, но и на подоконниках и клумбах. Поэтому в городе тоже стоит быть бдительным.</w:t>
      </w:r>
    </w:p>
    <w:p w:rsidR="000E2CBE" w:rsidRPr="000444F8" w:rsidRDefault="000E2CBE" w:rsidP="00BF5E1B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Большинство ядовитых растений признаны лекарственными </w:t>
      </w:r>
      <w:proofErr w:type="gramStart"/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и  используются</w:t>
      </w:r>
      <w:proofErr w:type="gramEnd"/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для производства медицинских препаратов. </w:t>
      </w:r>
    </w:p>
    <w:p w:rsidR="00B47260" w:rsidRPr="000444F8" w:rsidRDefault="00B47260" w:rsidP="00B47260">
      <w:pPr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0444F8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Профилактика отравления ядовитыми растениями и грибами состоит в мерах предосторожности.</w:t>
      </w:r>
    </w:p>
    <w:p w:rsidR="00B47260" w:rsidRPr="000444F8" w:rsidRDefault="00B47260" w:rsidP="00B47260">
      <w:pPr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0444F8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Уважаемые родители!</w:t>
      </w:r>
    </w:p>
    <w:p w:rsidR="00B47260" w:rsidRPr="000444F8" w:rsidRDefault="00B47260" w:rsidP="00B47260">
      <w:pPr>
        <w:ind w:left="360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Научите своих детей следующему:</w:t>
      </w:r>
    </w:p>
    <w:p w:rsidR="00797474" w:rsidRPr="000444F8" w:rsidRDefault="00797474" w:rsidP="00B47260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увидев красивое незнакомое растение, не спешите срывать его, расспросите о нём взрослого;</w:t>
      </w:r>
    </w:p>
    <w:p w:rsidR="00B47260" w:rsidRPr="000444F8" w:rsidRDefault="00B47260" w:rsidP="00B47260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нельзя пробовать на вкус неизвестные ягоды, листья, стебли растений, плоды, семена, грибы, как бы привлекательно они не выглядели;</w:t>
      </w:r>
    </w:p>
    <w:p w:rsidR="00B47260" w:rsidRPr="000444F8" w:rsidRDefault="00B47260" w:rsidP="00B47260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lastRenderedPageBreak/>
        <w:t>к незнакомым растениям даже нельзя дотрагива</w:t>
      </w:r>
      <w:r w:rsidR="00F37E21"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ться, так как можно получить ожо</w:t>
      </w: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г, аллергическую реакцию</w:t>
      </w:r>
    </w:p>
    <w:p w:rsidR="006866BF" w:rsidRPr="000444F8" w:rsidRDefault="006866BF" w:rsidP="00B47260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после прогулки обязательно тщательно мыть руки с мылом.</w:t>
      </w:r>
    </w:p>
    <w:p w:rsidR="00012235" w:rsidRPr="000444F8" w:rsidRDefault="00012235" w:rsidP="00012235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Покажите изображения ядовитых растений и назовите их: это – вороний глаз, волчье лыко, ландыш майский, белена, бузина, борщевик, клещевина.</w:t>
      </w:r>
    </w:p>
    <w:p w:rsidR="00797474" w:rsidRPr="000444F8" w:rsidRDefault="00797474" w:rsidP="00012235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Поиграйте в игру «Собери букет»: из заранее приготовленных картинок предложите выбрать ядовитое растение и назвать его, а из остальных составить букет.</w:t>
      </w:r>
    </w:p>
    <w:p w:rsidR="00797474" w:rsidRPr="000444F8" w:rsidRDefault="00797474" w:rsidP="00012235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Можно предложить детям нарисовать съедобные и ядовитые ягоды, ориентируясь на красочный образец. Попросите ещё раз назвать эти растения и указать, какие из них вредные, ядовитые, а какие полезные, съедобные.</w:t>
      </w:r>
    </w:p>
    <w:p w:rsidR="00797474" w:rsidRPr="000444F8" w:rsidRDefault="00797474" w:rsidP="00012235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Игра «Съедобные</w:t>
      </w:r>
      <w:r w:rsidR="00012235"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- несъедобные ягоды» поможет закрепить полученные знания. </w:t>
      </w:r>
      <w:proofErr w:type="gramStart"/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Предлагаю  несколько</w:t>
      </w:r>
      <w:proofErr w:type="gramEnd"/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вариантов игры: можно использовать мячик, можно, при назывании водящим</w:t>
      </w:r>
      <w:r w:rsidR="00012235"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(взрослый) полезной ягоды, поднимать вверх руку или хлопать в ладоши.</w:t>
      </w:r>
    </w:p>
    <w:p w:rsidR="00797474" w:rsidRPr="000444F8" w:rsidRDefault="00012235" w:rsidP="00012235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Главное - чтобы дети хорошо запомнили названия и внешний вид съедобных и ядовитых ягод и растений, тогда прогулки на природе принесут заряд бодрости и позитивные эмоции.</w:t>
      </w:r>
    </w:p>
    <w:p w:rsidR="00355FF5" w:rsidRPr="000444F8" w:rsidRDefault="00355FF5" w:rsidP="00355FF5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Причины острых ядовитых отравлений разделяются</w:t>
      </w: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 зависимости от пути, по которому яд поступил в организм:</w:t>
      </w:r>
    </w:p>
    <w:p w:rsidR="001F288F" w:rsidRPr="000444F8" w:rsidRDefault="001F288F" w:rsidP="00355FF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  <w:sectPr w:rsidR="001F288F" w:rsidRPr="000444F8" w:rsidSect="00707B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5FF5" w:rsidRPr="000444F8" w:rsidRDefault="00355FF5" w:rsidP="00355FF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lastRenderedPageBreak/>
        <w:t>пищевые отравления - токсин попал через рот;</w:t>
      </w:r>
    </w:p>
    <w:p w:rsidR="00355FF5" w:rsidRPr="000444F8" w:rsidRDefault="00355FF5" w:rsidP="00355FF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отравление во время ингаляции - вдыхание ядовитого пара;</w:t>
      </w:r>
    </w:p>
    <w:p w:rsidR="00355FF5" w:rsidRPr="000444F8" w:rsidRDefault="00355FF5" w:rsidP="00355FF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кожные отравления - попадание яда на кожный покров;</w:t>
      </w:r>
    </w:p>
    <w:p w:rsidR="00355FF5" w:rsidRPr="000444F8" w:rsidRDefault="00355FF5" w:rsidP="00355FF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полостные отравления - попадание ядовитого вещества через уши, нос или половые органы;</w:t>
      </w:r>
    </w:p>
    <w:p w:rsidR="00355FF5" w:rsidRPr="000444F8" w:rsidRDefault="00355FF5" w:rsidP="00355FF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инъекционные отравления</w:t>
      </w:r>
      <w:r w:rsidR="00F37E21"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- попадание ядовитых растворов в кровяное русло после укола.</w:t>
      </w:r>
    </w:p>
    <w:p w:rsidR="00F37E21" w:rsidRPr="000444F8" w:rsidRDefault="00F37E21" w:rsidP="00F37E21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Различается и время, через которое проявляются симптомы отравления, - в некоторых случаях это минуты, в других воздействие ядовитых растений на организм становится заметным только через несколько дней.</w:t>
      </w:r>
    </w:p>
    <w:p w:rsidR="001D0118" w:rsidRPr="000444F8" w:rsidRDefault="001D0118" w:rsidP="00355FF5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sectPr w:rsidR="001D0118" w:rsidRPr="000444F8" w:rsidSect="001F28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5FF5" w:rsidRPr="000444F8" w:rsidRDefault="00355FF5" w:rsidP="00355FF5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lastRenderedPageBreak/>
        <w:t>Наиболее распространёнными признаками отравления являются:</w:t>
      </w:r>
    </w:p>
    <w:p w:rsidR="001F288F" w:rsidRPr="000444F8" w:rsidRDefault="001F288F" w:rsidP="00355FF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  <w:sectPr w:rsidR="001F288F" w:rsidRPr="000444F8" w:rsidSect="001F28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5FF5" w:rsidRPr="001F288F" w:rsidRDefault="001F288F" w:rsidP="00355FF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1F288F">
        <w:rPr>
          <w:rFonts w:ascii="Times New Roman" w:hAnsi="Times New Roman" w:cs="Times New Roman"/>
          <w:color w:val="7030A0"/>
          <w:sz w:val="28"/>
          <w:szCs w:val="28"/>
        </w:rPr>
        <w:lastRenderedPageBreak/>
        <w:t>ухудшение</w:t>
      </w:r>
      <w:proofErr w:type="spellEnd"/>
      <w:r w:rsidRPr="001F288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1F288F">
        <w:rPr>
          <w:rFonts w:ascii="Times New Roman" w:hAnsi="Times New Roman" w:cs="Times New Roman"/>
          <w:color w:val="7030A0"/>
          <w:sz w:val="28"/>
          <w:szCs w:val="28"/>
        </w:rPr>
        <w:t>общего</w:t>
      </w:r>
      <w:proofErr w:type="spellEnd"/>
      <w:r w:rsidRPr="001F288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1F288F">
        <w:rPr>
          <w:rFonts w:ascii="Times New Roman" w:hAnsi="Times New Roman" w:cs="Times New Roman"/>
          <w:color w:val="7030A0"/>
          <w:sz w:val="28"/>
          <w:szCs w:val="28"/>
        </w:rPr>
        <w:t>состояния</w:t>
      </w:r>
      <w:proofErr w:type="spellEnd"/>
      <w:r w:rsidRPr="001F288F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1F288F" w:rsidRPr="001F288F" w:rsidRDefault="001F288F" w:rsidP="00355FF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F288F">
        <w:rPr>
          <w:rFonts w:ascii="Times New Roman" w:hAnsi="Times New Roman" w:cs="Times New Roman"/>
          <w:color w:val="7030A0"/>
          <w:sz w:val="28"/>
          <w:szCs w:val="28"/>
        </w:rPr>
        <w:t>головокружение;</w:t>
      </w:r>
    </w:p>
    <w:p w:rsidR="001F288F" w:rsidRPr="001F288F" w:rsidRDefault="001F288F" w:rsidP="00355FF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F288F">
        <w:rPr>
          <w:rFonts w:ascii="Times New Roman" w:hAnsi="Times New Roman" w:cs="Times New Roman"/>
          <w:color w:val="7030A0"/>
          <w:sz w:val="28"/>
          <w:szCs w:val="28"/>
        </w:rPr>
        <w:t>слабость;</w:t>
      </w:r>
    </w:p>
    <w:p w:rsidR="001F288F" w:rsidRPr="001F288F" w:rsidRDefault="001F288F" w:rsidP="00355FF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F288F">
        <w:rPr>
          <w:rFonts w:ascii="Times New Roman" w:hAnsi="Times New Roman" w:cs="Times New Roman"/>
          <w:color w:val="7030A0"/>
          <w:sz w:val="28"/>
          <w:szCs w:val="28"/>
        </w:rPr>
        <w:t>потеря аппетита;</w:t>
      </w:r>
    </w:p>
    <w:p w:rsidR="001F288F" w:rsidRPr="001F288F" w:rsidRDefault="001F288F" w:rsidP="00355FF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F288F">
        <w:rPr>
          <w:rFonts w:ascii="Times New Roman" w:hAnsi="Times New Roman" w:cs="Times New Roman"/>
          <w:color w:val="7030A0"/>
          <w:sz w:val="28"/>
          <w:szCs w:val="28"/>
        </w:rPr>
        <w:lastRenderedPageBreak/>
        <w:t>апатия;</w:t>
      </w:r>
    </w:p>
    <w:p w:rsidR="001F288F" w:rsidRPr="001F288F" w:rsidRDefault="001F288F" w:rsidP="00355FF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F288F">
        <w:rPr>
          <w:rFonts w:ascii="Times New Roman" w:hAnsi="Times New Roman" w:cs="Times New Roman"/>
          <w:color w:val="7030A0"/>
          <w:sz w:val="28"/>
          <w:szCs w:val="28"/>
        </w:rPr>
        <w:t>боли в горле;</w:t>
      </w:r>
    </w:p>
    <w:p w:rsidR="001F288F" w:rsidRPr="001F288F" w:rsidRDefault="001F288F" w:rsidP="00355FF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F288F">
        <w:rPr>
          <w:rFonts w:ascii="Times New Roman" w:hAnsi="Times New Roman" w:cs="Times New Roman"/>
          <w:color w:val="7030A0"/>
          <w:sz w:val="28"/>
          <w:szCs w:val="28"/>
        </w:rPr>
        <w:t>головная боль;</w:t>
      </w:r>
    </w:p>
    <w:p w:rsidR="001F288F" w:rsidRPr="001F288F" w:rsidRDefault="001F288F" w:rsidP="00355FF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F288F">
        <w:rPr>
          <w:rFonts w:ascii="Times New Roman" w:hAnsi="Times New Roman" w:cs="Times New Roman"/>
          <w:color w:val="7030A0"/>
          <w:sz w:val="28"/>
          <w:szCs w:val="28"/>
        </w:rPr>
        <w:t>нарушение сна;</w:t>
      </w:r>
    </w:p>
    <w:p w:rsidR="001F288F" w:rsidRPr="001F288F" w:rsidRDefault="001F288F" w:rsidP="00355FF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F288F">
        <w:rPr>
          <w:rFonts w:ascii="Times New Roman" w:hAnsi="Times New Roman" w:cs="Times New Roman"/>
          <w:color w:val="7030A0"/>
          <w:sz w:val="28"/>
          <w:szCs w:val="28"/>
        </w:rPr>
        <w:lastRenderedPageBreak/>
        <w:t>болевые ощущения в животе;</w:t>
      </w:r>
    </w:p>
    <w:p w:rsidR="001F288F" w:rsidRPr="001F288F" w:rsidRDefault="001F288F" w:rsidP="00355FF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F288F">
        <w:rPr>
          <w:rFonts w:ascii="Times New Roman" w:hAnsi="Times New Roman" w:cs="Times New Roman"/>
          <w:color w:val="7030A0"/>
          <w:sz w:val="28"/>
          <w:szCs w:val="28"/>
        </w:rPr>
        <w:t>расстройство органов ЖКТ;</w:t>
      </w:r>
    </w:p>
    <w:p w:rsidR="001F288F" w:rsidRPr="001F288F" w:rsidRDefault="001F288F" w:rsidP="00355FF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F288F">
        <w:rPr>
          <w:rFonts w:ascii="Times New Roman" w:hAnsi="Times New Roman" w:cs="Times New Roman"/>
          <w:color w:val="7030A0"/>
          <w:sz w:val="28"/>
          <w:szCs w:val="28"/>
        </w:rPr>
        <w:lastRenderedPageBreak/>
        <w:t>тошнота;</w:t>
      </w:r>
    </w:p>
    <w:p w:rsidR="001F288F" w:rsidRPr="001F288F" w:rsidRDefault="001F288F" w:rsidP="00355FF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F288F">
        <w:rPr>
          <w:rFonts w:ascii="Times New Roman" w:hAnsi="Times New Roman" w:cs="Times New Roman"/>
          <w:color w:val="7030A0"/>
          <w:sz w:val="28"/>
          <w:szCs w:val="28"/>
        </w:rPr>
        <w:t>рвота.</w:t>
      </w:r>
    </w:p>
    <w:p w:rsidR="001F288F" w:rsidRDefault="001F288F" w:rsidP="006866BF">
      <w:pPr>
        <w:jc w:val="both"/>
        <w:rPr>
          <w:rFonts w:ascii="Times New Roman" w:hAnsi="Times New Roman" w:cs="Times New Roman"/>
          <w:color w:val="7030A0"/>
          <w:sz w:val="28"/>
          <w:szCs w:val="28"/>
        </w:rPr>
        <w:sectPr w:rsidR="001F288F" w:rsidSect="001F288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866BF" w:rsidRDefault="006866BF" w:rsidP="006866B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lastRenderedPageBreak/>
        <w:t xml:space="preserve">Но, если вдруг с кем-то случилась беда, и кто-то отравился ядовитыми растениями, ему обязательно нужно помочь.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этого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необходимо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оказать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первую медицинскую помощь:</w:t>
      </w:r>
    </w:p>
    <w:p w:rsidR="006866BF" w:rsidRPr="000444F8" w:rsidRDefault="006866BF" w:rsidP="006866BF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 паниковать, но надо действовать быстро и решительно</w:t>
      </w:r>
      <w:r w:rsidR="00AA3312"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;</w:t>
      </w:r>
    </w:p>
    <w:p w:rsidR="00AA3312" w:rsidRPr="000444F8" w:rsidRDefault="00AA3312" w:rsidP="006866BF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попытаться вызвать рвоту и, если позволят условия промыть желудок;</w:t>
      </w:r>
    </w:p>
    <w:p w:rsidR="00AA3312" w:rsidRPr="000444F8" w:rsidRDefault="00AA3312" w:rsidP="006866BF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для этого выпейте несколько стаканов тёплой воды с добавлением в каждый стакан 1-2 чайных ложек соли;</w:t>
      </w:r>
    </w:p>
    <w:p w:rsidR="00AA3312" w:rsidRPr="000444F8" w:rsidRDefault="00AA3312" w:rsidP="006866BF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при отсутствии рвоты её следует вызвать искусственным путём, надавливая черенком ложки или двумя пальцами на корень языка;</w:t>
      </w:r>
    </w:p>
    <w:p w:rsidR="00AA3312" w:rsidRPr="000444F8" w:rsidRDefault="00AA3312" w:rsidP="006866BF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это очищение надо повторять несколько раз;</w:t>
      </w:r>
    </w:p>
    <w:p w:rsidR="00AA3312" w:rsidRPr="000444F8" w:rsidRDefault="00AA3312" w:rsidP="006866BF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и конечно, как можно скорее обратиться за помощью в медицинское учреждение.</w:t>
      </w:r>
    </w:p>
    <w:p w:rsidR="001F288F" w:rsidRPr="000444F8" w:rsidRDefault="001F288F" w:rsidP="00674F27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При поражении кожных покровов необходимо обрабатывать их раствором</w:t>
      </w:r>
      <w:r w:rsidR="00674F27"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фурацилина или марганцовки. К тому же человеку надо обеспечить защиту раны от попадания на них лучей солнца (хотя бы 3 дня). При ожогах выписываются </w:t>
      </w:r>
      <w:proofErr w:type="spellStart"/>
      <w:r w:rsidR="00674F27"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антигистаминовые</w:t>
      </w:r>
      <w:proofErr w:type="spellEnd"/>
      <w:r w:rsidR="00674F27"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средства. Они уменьшают зуд и снимают проявление аллергии. На раны рекомендуют наносить противоожоговые препараты (</w:t>
      </w:r>
      <w:proofErr w:type="spellStart"/>
      <w:r w:rsidR="00674F27"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>пантенол</w:t>
      </w:r>
      <w:proofErr w:type="spellEnd"/>
      <w:r w:rsidR="00674F27" w:rsidRPr="000444F8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или цинковая мазь).</w:t>
      </w:r>
    </w:p>
    <w:p w:rsidR="00012235" w:rsidRPr="000444F8" w:rsidRDefault="00012235" w:rsidP="00332430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  <w:lang w:val="ru-RU"/>
        </w:rPr>
      </w:pPr>
    </w:p>
    <w:p w:rsidR="00012235" w:rsidRPr="000444F8" w:rsidRDefault="00012235" w:rsidP="00332430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  <w:lang w:val="ru-RU"/>
        </w:rPr>
      </w:pPr>
      <w:r w:rsidRPr="000444F8">
        <w:rPr>
          <w:rFonts w:ascii="Times New Roman" w:hAnsi="Times New Roman" w:cs="Times New Roman"/>
          <w:b/>
          <w:color w:val="00B050"/>
          <w:sz w:val="56"/>
          <w:szCs w:val="56"/>
          <w:highlight w:val="yellow"/>
          <w:lang w:val="ru-RU"/>
        </w:rPr>
        <w:t>Мамы и папы, бабушки и дедушки!</w:t>
      </w:r>
    </w:p>
    <w:p w:rsidR="00012235" w:rsidRDefault="000444F8" w:rsidP="00674F27">
      <w:pPr>
        <w:jc w:val="both"/>
        <w:rPr>
          <w:rFonts w:ascii="Times New Roman" w:hAnsi="Times New Roman" w:cs="Times New Roman"/>
          <w:b/>
          <w:color w:val="FF0000"/>
          <w:sz w:val="96"/>
          <w:szCs w:val="96"/>
          <w:lang w:val="ru-RU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  <w:lang w:val="ru-RU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6" type="#_x0000_t137" style="width:526.8pt;height:101.4pt" adj=",10800" fillcolor="red" strokecolor="#c9f">
            <v:fill color2="#c0c"/>
            <v:shadow on="t" color="#99f" opacity="52429f" offset="3pt,3pt"/>
            <v:textpath style="font-family:&quot;Impact&quot;;v-text-kern:t" trim="t" fitpath="t" string="Будьте бдительны, "/>
          </v:shape>
        </w:pict>
      </w:r>
    </w:p>
    <w:p w:rsidR="00012235" w:rsidRPr="00332430" w:rsidRDefault="00332430" w:rsidP="00332430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:lang w:val="ru-RU"/>
        </w:rPr>
      </w:pPr>
      <w:r w:rsidRPr="00332430">
        <w:rPr>
          <w:rFonts w:ascii="Times New Roman" w:hAnsi="Times New Roman" w:cs="Times New Roman"/>
          <w:b/>
          <w:color w:val="00B050"/>
          <w:sz w:val="48"/>
          <w:szCs w:val="48"/>
          <w:highlight w:val="yellow"/>
          <w:lang w:val="ru-RU"/>
        </w:rPr>
        <w:t>о</w:t>
      </w:r>
      <w:r w:rsidR="00012235" w:rsidRPr="00332430">
        <w:rPr>
          <w:rFonts w:ascii="Times New Roman" w:hAnsi="Times New Roman" w:cs="Times New Roman"/>
          <w:b/>
          <w:color w:val="00B050"/>
          <w:sz w:val="48"/>
          <w:szCs w:val="48"/>
          <w:highlight w:val="yellow"/>
          <w:lang w:val="ru-RU"/>
        </w:rPr>
        <w:t>тдыхая с ребёнком на природе!</w:t>
      </w:r>
    </w:p>
    <w:p w:rsidR="00674F27" w:rsidRPr="00012235" w:rsidRDefault="00674F27" w:rsidP="00422FE8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0E2CBE" w:rsidRPr="00012235" w:rsidRDefault="000E2CBE" w:rsidP="000E2CBE">
      <w:pPr>
        <w:ind w:left="360"/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707B4D" w:rsidRPr="000444F8" w:rsidRDefault="00707B4D" w:rsidP="00707B4D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bookmarkStart w:id="0" w:name="_GoBack"/>
      <w:bookmarkEnd w:id="0"/>
    </w:p>
    <w:sectPr w:rsidR="00707B4D" w:rsidRPr="000444F8" w:rsidSect="001F288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3C3"/>
    <w:multiLevelType w:val="hybridMultilevel"/>
    <w:tmpl w:val="8604B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4F4E"/>
    <w:multiLevelType w:val="multilevel"/>
    <w:tmpl w:val="E78C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F4A30"/>
    <w:multiLevelType w:val="multilevel"/>
    <w:tmpl w:val="D15A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754BF"/>
    <w:multiLevelType w:val="hybridMultilevel"/>
    <w:tmpl w:val="C4743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17818"/>
    <w:multiLevelType w:val="hybridMultilevel"/>
    <w:tmpl w:val="E000F8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8B00F6"/>
    <w:multiLevelType w:val="hybridMultilevel"/>
    <w:tmpl w:val="248A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41730"/>
    <w:multiLevelType w:val="hybridMultilevel"/>
    <w:tmpl w:val="A4CEE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E10CE"/>
    <w:multiLevelType w:val="hybridMultilevel"/>
    <w:tmpl w:val="DB607E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7B4D"/>
    <w:rsid w:val="00012235"/>
    <w:rsid w:val="000444F8"/>
    <w:rsid w:val="000E2CBE"/>
    <w:rsid w:val="001D0118"/>
    <w:rsid w:val="001F288F"/>
    <w:rsid w:val="00332430"/>
    <w:rsid w:val="00355FF5"/>
    <w:rsid w:val="003F49C1"/>
    <w:rsid w:val="00422FE8"/>
    <w:rsid w:val="00674F27"/>
    <w:rsid w:val="006866BF"/>
    <w:rsid w:val="006B7044"/>
    <w:rsid w:val="00707B4D"/>
    <w:rsid w:val="00797474"/>
    <w:rsid w:val="00A31BE3"/>
    <w:rsid w:val="00AA3312"/>
    <w:rsid w:val="00B47260"/>
    <w:rsid w:val="00B60041"/>
    <w:rsid w:val="00BF5E1B"/>
    <w:rsid w:val="00CE307D"/>
    <w:rsid w:val="00F3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4]"/>
    </o:shapedefaults>
    <o:shapelayout v:ext="edit">
      <o:idmap v:ext="edit" data="1"/>
    </o:shapelayout>
  </w:shapeDefaults>
  <w:decimalSymbol w:val=","/>
  <w:listSeparator w:val=";"/>
  <w14:docId w14:val="10C0CEE7"/>
  <w15:docId w15:val="{85307AB8-1810-4D86-944C-65DC762B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122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2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2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2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2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2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2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2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12235"/>
    <w:rPr>
      <w:b/>
      <w:bCs/>
      <w:spacing w:val="0"/>
    </w:rPr>
  </w:style>
  <w:style w:type="paragraph" w:styleId="a5">
    <w:name w:val="List Paragraph"/>
    <w:basedOn w:val="a"/>
    <w:uiPriority w:val="34"/>
    <w:qFormat/>
    <w:rsid w:val="000122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26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D01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2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122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122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22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22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22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22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22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22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012235"/>
    <w:rPr>
      <w:b/>
      <w:bCs/>
      <w:color w:val="943634" w:themeColor="accent2" w:themeShade="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122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b">
    <w:name w:val="Заголовок Знак"/>
    <w:basedOn w:val="a0"/>
    <w:link w:val="aa"/>
    <w:uiPriority w:val="10"/>
    <w:rsid w:val="000122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c">
    <w:name w:val="Subtitle"/>
    <w:basedOn w:val="a"/>
    <w:next w:val="a"/>
    <w:link w:val="ad"/>
    <w:uiPriority w:val="11"/>
    <w:qFormat/>
    <w:rsid w:val="000122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122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0122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01223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122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12235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0122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0122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0122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0122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012235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012235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0122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0122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User</cp:lastModifiedBy>
  <cp:revision>8</cp:revision>
  <dcterms:created xsi:type="dcterms:W3CDTF">2020-08-05T11:15:00Z</dcterms:created>
  <dcterms:modified xsi:type="dcterms:W3CDTF">2022-07-22T16:04:00Z</dcterms:modified>
</cp:coreProperties>
</file>